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86" w:rsidRDefault="00954686" w:rsidP="00954686">
      <w:pPr>
        <w:spacing w:after="0" w:line="240" w:lineRule="auto"/>
        <w:jc w:val="right"/>
      </w:pPr>
      <w:r>
        <w:t>Name</w:t>
      </w:r>
    </w:p>
    <w:p w:rsidR="00954686" w:rsidRDefault="00954686" w:rsidP="00954686">
      <w:pPr>
        <w:spacing w:after="0" w:line="240" w:lineRule="auto"/>
        <w:jc w:val="right"/>
      </w:pPr>
      <w:r>
        <w:t>CG</w:t>
      </w:r>
      <w:r w:rsidR="00A72FC7">
        <w:t>#</w:t>
      </w:r>
    </w:p>
    <w:p w:rsidR="00954686" w:rsidRDefault="00954686" w:rsidP="00954686">
      <w:pPr>
        <w:spacing w:after="0" w:line="240" w:lineRule="auto"/>
        <w:jc w:val="right"/>
      </w:pPr>
      <w:r>
        <w:t>S</w:t>
      </w:r>
      <w:r w:rsidR="00A72FC7">
        <w:t>emester</w:t>
      </w:r>
      <w:r>
        <w:t xml:space="preserve"> 201</w:t>
      </w:r>
      <w:r w:rsidR="00A72FC7">
        <w:t>#</w:t>
      </w:r>
    </w:p>
    <w:p w:rsidR="00954686" w:rsidRDefault="00954686" w:rsidP="00954686">
      <w:pPr>
        <w:spacing w:after="0" w:line="240" w:lineRule="auto"/>
        <w:jc w:val="right"/>
      </w:pPr>
    </w:p>
    <w:p w:rsidR="00954686" w:rsidRDefault="00954686" w:rsidP="0095468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408A9E4" wp14:editId="1B6A5657">
            <wp:extent cx="715808" cy="324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CG Logo 3-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96" cy="3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86" w:rsidRPr="00954686" w:rsidRDefault="000827CA" w:rsidP="009546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Essay Benchmark</w:t>
      </w:r>
    </w:p>
    <w:p w:rsidR="00954686" w:rsidRDefault="00954686" w:rsidP="00954686">
      <w:pPr>
        <w:spacing w:after="0" w:line="240" w:lineRule="auto"/>
      </w:pPr>
    </w:p>
    <w:p w:rsidR="00954686" w:rsidRDefault="00954686" w:rsidP="00954686">
      <w:pPr>
        <w:spacing w:after="0" w:line="240" w:lineRule="auto"/>
      </w:pPr>
    </w:p>
    <w:p w:rsidR="00A72FC7" w:rsidRPr="00A72FC7" w:rsidRDefault="00A72FC7" w:rsidP="00954686">
      <w:pPr>
        <w:spacing w:after="0" w:line="240" w:lineRule="auto"/>
        <w:rPr>
          <w:b/>
          <w:i/>
        </w:rPr>
      </w:pPr>
      <w:r w:rsidRPr="00A72FC7">
        <w:rPr>
          <w:b/>
          <w:i/>
        </w:rPr>
        <w:t>INTRODUCTION</w:t>
      </w:r>
    </w:p>
    <w:p w:rsidR="00843620" w:rsidRPr="00D41356" w:rsidRDefault="00843620" w:rsidP="00843620">
      <w:pPr>
        <w:pStyle w:val="Default"/>
        <w:rPr>
          <w:rFonts w:asciiTheme="minorHAnsi" w:hAnsiTheme="minorHAnsi"/>
          <w:color w:val="A6A6A6" w:themeColor="background1" w:themeShade="A6"/>
        </w:rPr>
      </w:pP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>[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>Identify, by title, your least successful and yo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>ur most successful piece of art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 xml:space="preserve"> and describe 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>their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 xml:space="preserve"> objectives and techniques. 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>You may c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 xml:space="preserve">onsult the lesson plan Objectives and Curricular 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>F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>ocus.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 xml:space="preserve"> Example: My least successful work this semester was my </w:t>
      </w:r>
      <w:proofErr w:type="spellStart"/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>Spacescape</w:t>
      </w:r>
      <w:proofErr w:type="spellEnd"/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 xml:space="preserve"> project where I was expected to create a</w:t>
      </w:r>
      <w:r w:rsidRPr="00D41356">
        <w:rPr>
          <w:rFonts w:asciiTheme="minorHAnsi" w:hAnsiTheme="minorHAnsi"/>
          <w:i/>
          <w:color w:val="A6A6A6" w:themeColor="background1" w:themeShade="A6"/>
        </w:rPr>
        <w:t xml:space="preserve"> 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</w:rPr>
        <w:t xml:space="preserve">background </w:t>
      </w:r>
      <w:proofErr w:type="spellStart"/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</w:rPr>
        <w:t>starfield</w:t>
      </w:r>
      <w:proofErr w:type="spellEnd"/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</w:rPr>
        <w:t>, nebula, planet and satellite (moon) using only selections and brush tools along with filters and effects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</w:rPr>
        <w:t>.</w:t>
      </w:r>
      <w:r w:rsidRPr="00D41356">
        <w:rPr>
          <w:rFonts w:asciiTheme="minorHAnsi" w:hAnsiTheme="minorHAnsi"/>
          <w:i/>
          <w:color w:val="A6A6A6" w:themeColor="background1" w:themeShade="A6"/>
          <w:sz w:val="20"/>
          <w:szCs w:val="20"/>
          <w:shd w:val="clear" w:color="auto" w:fill="FFFFFF"/>
        </w:rPr>
        <w:t>]</w:t>
      </w:r>
    </w:p>
    <w:p w:rsidR="00843620" w:rsidRDefault="00843620" w:rsidP="00843620">
      <w:pPr>
        <w:spacing w:after="0" w:line="240" w:lineRule="auto"/>
        <w:ind w:firstLine="720"/>
      </w:pPr>
      <w:r>
        <w:t xml:space="preserve">Type </w:t>
      </w:r>
      <w:r w:rsidR="00D41356">
        <w:t>your introduction of your least and most successful works here</w:t>
      </w:r>
      <w:r>
        <w:t>.</w:t>
      </w:r>
    </w:p>
    <w:p w:rsidR="00843620" w:rsidRDefault="00843620" w:rsidP="0032462A">
      <w:pPr>
        <w:spacing w:after="0" w:line="240" w:lineRule="auto"/>
        <w:ind w:firstLine="720"/>
      </w:pPr>
    </w:p>
    <w:p w:rsidR="00954686" w:rsidRDefault="00954686" w:rsidP="00954686">
      <w:pPr>
        <w:spacing w:after="0" w:line="240" w:lineRule="auto"/>
      </w:pPr>
    </w:p>
    <w:p w:rsidR="00A72FC7" w:rsidRDefault="00A72FC7" w:rsidP="00954686">
      <w:pPr>
        <w:spacing w:after="0" w:line="240" w:lineRule="auto"/>
        <w:rPr>
          <w:b/>
          <w:i/>
        </w:rPr>
      </w:pPr>
      <w:r>
        <w:rPr>
          <w:b/>
          <w:i/>
        </w:rPr>
        <w:t>ANALYSIS</w:t>
      </w:r>
    </w:p>
    <w:p w:rsidR="00843620" w:rsidRDefault="00843620" w:rsidP="00843620">
      <w:pPr>
        <w:spacing w:after="0" w:line="240" w:lineRule="auto"/>
      </w:pPr>
      <w:r w:rsidRPr="00843620">
        <w:rPr>
          <w:i/>
          <w:color w:val="A6A6A6" w:themeColor="background1" w:themeShade="A6"/>
          <w:sz w:val="20"/>
          <w:szCs w:val="20"/>
          <w:shd w:val="clear" w:color="auto" w:fill="FFFFFF"/>
        </w:rPr>
        <w:t>[</w:t>
      </w:r>
      <w:r w:rsid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>Make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 three total </w:t>
      </w:r>
      <w:r w:rsid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selections from the list of 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elements </w:t>
      </w:r>
      <w:r w:rsid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>and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 principles for each work that you can elaborate intelligently about</w:t>
      </w:r>
      <w:r w:rsid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 for your least successful work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. </w:t>
      </w:r>
      <w:r w:rsid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Next, do the same for your most successful work. 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>They do not hav</w:t>
      </w:r>
      <w:r w:rsid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e to be the same as each other. 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>For a complete list of elements and principles and their definitions, go to http://www.mhscomputergraphics.com/elements--principles.html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>]</w:t>
      </w:r>
    </w:p>
    <w:p w:rsidR="00E85D59" w:rsidRDefault="00954686" w:rsidP="00D41356">
      <w:pPr>
        <w:spacing w:after="0" w:line="240" w:lineRule="auto"/>
        <w:ind w:firstLine="720"/>
      </w:pPr>
      <w:r>
        <w:t xml:space="preserve">Type </w:t>
      </w:r>
      <w:r w:rsidR="00D41356">
        <w:t>your three elements or principles selection for your least successful work here.</w:t>
      </w:r>
    </w:p>
    <w:p w:rsidR="00D41356" w:rsidRDefault="00D41356" w:rsidP="00D41356">
      <w:pPr>
        <w:spacing w:after="0" w:line="240" w:lineRule="auto"/>
        <w:ind w:firstLine="720"/>
      </w:pPr>
      <w:r>
        <w:t xml:space="preserve">Type your three elements or principles selection for your </w:t>
      </w:r>
      <w:r>
        <w:t>mo</w:t>
      </w:r>
      <w:r>
        <w:t>st successful work here.</w:t>
      </w:r>
    </w:p>
    <w:p w:rsidR="00E85D59" w:rsidRDefault="00E85D59" w:rsidP="00954686">
      <w:pPr>
        <w:spacing w:after="0" w:line="240" w:lineRule="auto"/>
      </w:pPr>
    </w:p>
    <w:p w:rsidR="00D41356" w:rsidRDefault="00D41356" w:rsidP="00954686">
      <w:pPr>
        <w:spacing w:after="0" w:line="240" w:lineRule="auto"/>
      </w:pPr>
    </w:p>
    <w:p w:rsidR="00A72FC7" w:rsidRDefault="00D41356" w:rsidP="00954686">
      <w:pPr>
        <w:spacing w:after="0" w:line="240" w:lineRule="auto"/>
      </w:pPr>
      <w:r>
        <w:rPr>
          <w:b/>
          <w:i/>
        </w:rPr>
        <w:t>COMPARIS</w:t>
      </w:r>
      <w:r w:rsidR="00A72FC7" w:rsidRPr="00A72FC7">
        <w:rPr>
          <w:b/>
          <w:i/>
        </w:rPr>
        <w:t>ON</w:t>
      </w:r>
    </w:p>
    <w:p w:rsidR="00D41356" w:rsidRPr="00D41356" w:rsidRDefault="00D41356" w:rsidP="00D41356">
      <w:pPr>
        <w:spacing w:after="0" w:line="240" w:lineRule="auto"/>
        <w:rPr>
          <w:i/>
          <w:color w:val="A6A6A6" w:themeColor="background1" w:themeShade="A6"/>
        </w:rPr>
      </w:pP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>[Explain the main similarities between the works of art. Use descriptive details and specific examples to illustrate your points between the two pieces of art.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 Y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>ou could discuss subject, techniques, co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>mposition, process, etc.]</w:t>
      </w:r>
    </w:p>
    <w:p w:rsidR="00954686" w:rsidRDefault="00954686" w:rsidP="0032462A">
      <w:pPr>
        <w:spacing w:after="0" w:line="240" w:lineRule="auto"/>
        <w:ind w:firstLine="720"/>
      </w:pPr>
      <w:r>
        <w:t xml:space="preserve">Type your </w:t>
      </w:r>
      <w:r w:rsidR="00D41356">
        <w:t>comparison</w:t>
      </w:r>
      <w:r>
        <w:t xml:space="preserve"> here.</w:t>
      </w:r>
    </w:p>
    <w:p w:rsidR="00D41356" w:rsidRDefault="00D41356" w:rsidP="0032462A">
      <w:pPr>
        <w:spacing w:after="0" w:line="240" w:lineRule="auto"/>
        <w:ind w:firstLine="720"/>
      </w:pPr>
    </w:p>
    <w:p w:rsidR="00D41356" w:rsidRDefault="00D41356" w:rsidP="00D41356">
      <w:pPr>
        <w:spacing w:after="0" w:line="240" w:lineRule="auto"/>
      </w:pPr>
      <w:r>
        <w:rPr>
          <w:b/>
          <w:i/>
        </w:rPr>
        <w:t>CO</w:t>
      </w:r>
      <w:r>
        <w:rPr>
          <w:b/>
          <w:i/>
        </w:rPr>
        <w:t>NTRAST</w:t>
      </w:r>
    </w:p>
    <w:p w:rsidR="00D41356" w:rsidRPr="00D41356" w:rsidRDefault="00D41356" w:rsidP="00D41356">
      <w:pPr>
        <w:spacing w:after="0" w:line="240" w:lineRule="auto"/>
        <w:rPr>
          <w:i/>
          <w:color w:val="A6A6A6" w:themeColor="background1" w:themeShade="A6"/>
        </w:rPr>
      </w:pP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[Explain the main 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>differenc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>es between the works of art. Use descriptive details and specific examples to illustrate your points between the two pieces of art.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 Y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>ou could discuss subject, techniques, co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>mposition, process, etc.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>]</w:t>
      </w:r>
    </w:p>
    <w:p w:rsidR="00D41356" w:rsidRDefault="00D41356" w:rsidP="00D41356">
      <w:pPr>
        <w:spacing w:after="0" w:line="240" w:lineRule="auto"/>
        <w:ind w:firstLine="720"/>
      </w:pPr>
      <w:r>
        <w:t>Type your co</w:t>
      </w:r>
      <w:r>
        <w:t>ntrast</w:t>
      </w:r>
      <w:r>
        <w:t xml:space="preserve"> here.</w:t>
      </w:r>
    </w:p>
    <w:p w:rsidR="00954686" w:rsidRDefault="00954686" w:rsidP="00954686">
      <w:pPr>
        <w:spacing w:after="0" w:line="240" w:lineRule="auto"/>
      </w:pPr>
    </w:p>
    <w:p w:rsidR="00A72FC7" w:rsidRDefault="00D41356" w:rsidP="00954686">
      <w:pPr>
        <w:spacing w:after="0" w:line="240" w:lineRule="auto"/>
      </w:pPr>
      <w:r>
        <w:rPr>
          <w:b/>
          <w:i/>
        </w:rPr>
        <w:t>CONCLUSION</w:t>
      </w:r>
    </w:p>
    <w:p w:rsidR="00D41356" w:rsidRPr="00D41356" w:rsidRDefault="00D41356" w:rsidP="00D41356">
      <w:pPr>
        <w:spacing w:after="0" w:line="240" w:lineRule="auto"/>
        <w:rPr>
          <w:i/>
          <w:color w:val="A6A6A6" w:themeColor="background1" w:themeShade="A6"/>
        </w:rPr>
      </w:pP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>[Describe your artistic growth from your least successful to your most successful piece of art.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 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Identify the strengths 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 xml:space="preserve">and weaknesses in both projects. </w:t>
      </w:r>
      <w:r w:rsidRPr="00D41356">
        <w:rPr>
          <w:i/>
          <w:color w:val="A6A6A6" w:themeColor="background1" w:themeShade="A6"/>
          <w:sz w:val="20"/>
          <w:szCs w:val="20"/>
          <w:shd w:val="clear" w:color="auto" w:fill="FFFFFF"/>
        </w:rPr>
        <w:t>This could include aesthetics, originality, technical qua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>lity and technique</w:t>
      </w:r>
      <w:r>
        <w:rPr>
          <w:i/>
          <w:color w:val="A6A6A6" w:themeColor="background1" w:themeShade="A6"/>
          <w:sz w:val="20"/>
          <w:szCs w:val="20"/>
          <w:shd w:val="clear" w:color="auto" w:fill="FFFFFF"/>
        </w:rPr>
        <w:t>.]</w:t>
      </w:r>
    </w:p>
    <w:p w:rsidR="00954686" w:rsidRDefault="000827CA" w:rsidP="0032462A">
      <w:pPr>
        <w:spacing w:after="0" w:line="240" w:lineRule="auto"/>
        <w:ind w:firstLine="720"/>
      </w:pPr>
      <w:r>
        <w:t xml:space="preserve">Type your </w:t>
      </w:r>
      <w:r w:rsidR="00D41356">
        <w:t>conclusion</w:t>
      </w:r>
      <w:r>
        <w:t xml:space="preserve"> here.</w:t>
      </w:r>
      <w:bookmarkStart w:id="0" w:name="_GoBack"/>
      <w:bookmarkEnd w:id="0"/>
    </w:p>
    <w:sectPr w:rsidR="0095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20"/>
    <w:rsid w:val="000827CA"/>
    <w:rsid w:val="0032462A"/>
    <w:rsid w:val="00843620"/>
    <w:rsid w:val="00954686"/>
    <w:rsid w:val="00A72FC7"/>
    <w:rsid w:val="00BA232C"/>
    <w:rsid w:val="00D41356"/>
    <w:rsid w:val="00D51867"/>
    <w:rsid w:val="00E85D59"/>
    <w:rsid w:val="00F3190F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32CD"/>
  <w15:docId w15:val="{B27B69F5-CE19-4BC5-9AD4-826CA06D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62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\Mattingly\Teaching\Computer%20Graphics\CG%20Curriculum\Benchmarks\Essay%20Benchmark\Essay%20Benchmark%20Template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Essay Benchmark Template_new</Template>
  <TotalTime>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</cp:revision>
  <dcterms:created xsi:type="dcterms:W3CDTF">2019-01-17T15:28:00Z</dcterms:created>
  <dcterms:modified xsi:type="dcterms:W3CDTF">2019-01-17T15:49:00Z</dcterms:modified>
</cp:coreProperties>
</file>